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95B2" w14:textId="77777777" w:rsidR="001B74FA" w:rsidRDefault="001B74FA" w:rsidP="004E37CE">
      <w:pPr>
        <w:spacing w:before="240"/>
        <w:rPr>
          <w:rFonts w:ascii="Arial" w:hAnsi="Arial" w:cs="Arial"/>
          <w:color w:val="000000"/>
          <w:sz w:val="20"/>
          <w:szCs w:val="20"/>
        </w:rPr>
        <w:sectPr w:rsidR="001B74FA" w:rsidSect="001B74F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0" w:h="16840"/>
          <w:pgMar w:top="567" w:right="985" w:bottom="1701" w:left="993" w:header="709" w:footer="709" w:gutter="0"/>
          <w:cols w:space="720"/>
        </w:sectPr>
      </w:pPr>
    </w:p>
    <w:p w14:paraId="3BBEBB43" w14:textId="77777777" w:rsidR="00A32663" w:rsidRDefault="00A32663" w:rsidP="00BA66BC">
      <w:pPr>
        <w:rPr>
          <w:rFonts w:ascii="Arial" w:hAnsi="Arial" w:cs="Arial"/>
          <w:color w:val="000000"/>
          <w:sz w:val="20"/>
          <w:szCs w:val="20"/>
        </w:rPr>
      </w:pPr>
    </w:p>
    <w:p w14:paraId="1F22CBEA" w14:textId="77777777" w:rsidR="00A32663" w:rsidRDefault="00A32663" w:rsidP="00BA66BC">
      <w:pPr>
        <w:rPr>
          <w:rFonts w:ascii="Arial" w:hAnsi="Arial" w:cs="Arial"/>
          <w:color w:val="000000"/>
          <w:sz w:val="20"/>
          <w:szCs w:val="20"/>
        </w:rPr>
      </w:pPr>
    </w:p>
    <w:p w14:paraId="00FF2AB6" w14:textId="77777777" w:rsidR="006C0F5C" w:rsidRDefault="006C0F5C" w:rsidP="00BA66BC">
      <w:pPr>
        <w:rPr>
          <w:rFonts w:ascii="Arial" w:hAnsi="Arial" w:cs="Arial"/>
          <w:color w:val="000000"/>
          <w:sz w:val="20"/>
          <w:szCs w:val="20"/>
        </w:rPr>
      </w:pPr>
    </w:p>
    <w:p w14:paraId="58162CC2" w14:textId="77777777" w:rsidR="006C0F5C" w:rsidRDefault="006C0F5C" w:rsidP="00BA66BC">
      <w:pPr>
        <w:rPr>
          <w:rFonts w:ascii="Arial" w:hAnsi="Arial" w:cs="Arial"/>
          <w:color w:val="000000"/>
          <w:sz w:val="20"/>
          <w:szCs w:val="20"/>
        </w:rPr>
      </w:pPr>
    </w:p>
    <w:p w14:paraId="14F589EE" w14:textId="77777777" w:rsidR="00A32663" w:rsidRDefault="00A32663" w:rsidP="00BA66BC">
      <w:pPr>
        <w:rPr>
          <w:rFonts w:ascii="Arial" w:hAnsi="Arial" w:cs="Arial"/>
          <w:color w:val="000000"/>
          <w:sz w:val="20"/>
          <w:szCs w:val="20"/>
        </w:rPr>
      </w:pPr>
    </w:p>
    <w:p w14:paraId="6B2B251B" w14:textId="713B737E" w:rsidR="005C5222" w:rsidRDefault="005C5222" w:rsidP="005C5222">
      <w:pPr>
        <w:rPr>
          <w:rFonts w:ascii="Arial" w:hAnsi="Arial" w:cs="Arial"/>
          <w:color w:val="000000"/>
        </w:rPr>
      </w:pPr>
    </w:p>
    <w:p w14:paraId="6AD5CD4D" w14:textId="77777777" w:rsidR="00CF4163" w:rsidRDefault="00CF4163" w:rsidP="00CF4163">
      <w:pPr>
        <w:rPr>
          <w:rFonts w:ascii="Arial" w:hAnsi="Arial" w:cs="Arial"/>
          <w:b/>
          <w:bCs/>
        </w:rPr>
      </w:pPr>
    </w:p>
    <w:p w14:paraId="78F2B2DC" w14:textId="77777777" w:rsidR="00636E1C" w:rsidRDefault="00636E1C" w:rsidP="00636E1C">
      <w:pPr>
        <w:rPr>
          <w:rFonts w:ascii="Arial" w:hAnsi="Arial" w:cs="Arial"/>
          <w:b/>
          <w:bCs/>
        </w:rPr>
      </w:pPr>
    </w:p>
    <w:p w14:paraId="3E6A6B32" w14:textId="7F1C3A3A" w:rsidR="00636E1C" w:rsidRDefault="00636E1C" w:rsidP="00636E1C">
      <w:pPr>
        <w:rPr>
          <w:rFonts w:ascii="Arial" w:hAnsi="Arial" w:cs="Arial"/>
        </w:rPr>
      </w:pPr>
      <w:r>
        <w:rPr>
          <w:rFonts w:ascii="Arial" w:hAnsi="Arial" w:cs="Arial"/>
          <w:b/>
          <w:bCs/>
        </w:rPr>
        <w:t>One to One Support Worker (bank staff)</w:t>
      </w:r>
    </w:p>
    <w:p w14:paraId="139F440B" w14:textId="77777777" w:rsidR="00636E1C" w:rsidRDefault="00636E1C" w:rsidP="00636E1C">
      <w:pPr>
        <w:rPr>
          <w:rFonts w:ascii="Arial" w:hAnsi="Arial" w:cs="Arial"/>
        </w:rPr>
      </w:pPr>
      <w:r>
        <w:rPr>
          <w:rFonts w:ascii="Arial" w:hAnsi="Arial" w:cs="Arial"/>
          <w:b/>
          <w:bCs/>
        </w:rPr>
        <w:t xml:space="preserve">Role: One to One Support Worker </w:t>
      </w:r>
      <w:r>
        <w:rPr>
          <w:rFonts w:ascii="Arial" w:hAnsi="Arial" w:cs="Arial"/>
        </w:rPr>
        <w:t>(bank staff)</w:t>
      </w:r>
    </w:p>
    <w:p w14:paraId="60021C88" w14:textId="77777777" w:rsidR="00636E1C" w:rsidRDefault="00636E1C" w:rsidP="00636E1C">
      <w:pPr>
        <w:rPr>
          <w:rFonts w:ascii="Arial" w:hAnsi="Arial" w:cs="Arial"/>
        </w:rPr>
      </w:pPr>
      <w:r>
        <w:rPr>
          <w:rFonts w:ascii="Arial" w:hAnsi="Arial" w:cs="Arial"/>
          <w:b/>
          <w:bCs/>
        </w:rPr>
        <w:t xml:space="preserve">Location: </w:t>
      </w:r>
      <w:r>
        <w:rPr>
          <w:rFonts w:ascii="Arial" w:hAnsi="Arial" w:cs="Arial"/>
        </w:rPr>
        <w:t>Various London Locations</w:t>
      </w:r>
    </w:p>
    <w:p w14:paraId="4C0D72A2" w14:textId="77777777" w:rsidR="00636E1C" w:rsidRDefault="00636E1C" w:rsidP="00636E1C">
      <w:pPr>
        <w:rPr>
          <w:rFonts w:ascii="Arial" w:hAnsi="Arial" w:cs="Arial"/>
        </w:rPr>
      </w:pPr>
      <w:r>
        <w:rPr>
          <w:rFonts w:ascii="Arial" w:hAnsi="Arial" w:cs="Arial"/>
          <w:b/>
          <w:bCs/>
        </w:rPr>
        <w:t xml:space="preserve">Salary: </w:t>
      </w:r>
      <w:r>
        <w:rPr>
          <w:rFonts w:ascii="Arial" w:hAnsi="Arial" w:cs="Arial"/>
        </w:rPr>
        <w:t>£10.85 per hour</w:t>
      </w:r>
    </w:p>
    <w:p w14:paraId="3AF399E7" w14:textId="77777777" w:rsidR="00636E1C" w:rsidRDefault="00636E1C" w:rsidP="00636E1C">
      <w:pPr>
        <w:rPr>
          <w:rFonts w:ascii="Arial" w:hAnsi="Arial" w:cs="Arial"/>
        </w:rPr>
      </w:pPr>
      <w:r>
        <w:rPr>
          <w:rFonts w:ascii="Arial" w:hAnsi="Arial" w:cs="Arial"/>
          <w:b/>
          <w:bCs/>
        </w:rPr>
        <w:t xml:space="preserve">Contact: </w:t>
      </w:r>
      <w:hyperlink r:id="rId14" w:history="1">
        <w:r>
          <w:rPr>
            <w:rStyle w:val="Hyperlink"/>
            <w:rFonts w:ascii="Arial" w:hAnsi="Arial" w:cs="Arial"/>
          </w:rPr>
          <w:t>admin.youth@aod.org.uk</w:t>
        </w:r>
      </w:hyperlink>
      <w:r>
        <w:rPr>
          <w:rFonts w:ascii="Arial" w:hAnsi="Arial" w:cs="Arial"/>
        </w:rPr>
        <w:t xml:space="preserve"> or call 02030800383 for an application pack.</w:t>
      </w:r>
    </w:p>
    <w:p w14:paraId="2E63FFB9" w14:textId="77777777" w:rsidR="00636E1C" w:rsidRDefault="00636E1C" w:rsidP="00636E1C">
      <w:pPr>
        <w:rPr>
          <w:rFonts w:ascii="Arial" w:hAnsi="Arial" w:cs="Arial"/>
        </w:rPr>
      </w:pPr>
      <w:r>
        <w:rPr>
          <w:rFonts w:ascii="Arial" w:hAnsi="Arial" w:cs="Arial"/>
          <w:b/>
          <w:bCs/>
        </w:rPr>
        <w:t xml:space="preserve">Contract: </w:t>
      </w:r>
      <w:r>
        <w:rPr>
          <w:rFonts w:ascii="Arial" w:hAnsi="Arial" w:cs="Arial"/>
        </w:rPr>
        <w:t>Bank staff / various hours as needed</w:t>
      </w:r>
    </w:p>
    <w:p w14:paraId="3F97F6DB" w14:textId="6FF3CFB1" w:rsidR="00636E1C" w:rsidRPr="00636E1C" w:rsidRDefault="00636E1C" w:rsidP="00636E1C">
      <w:pPr>
        <w:rPr>
          <w:rFonts w:ascii="Arial" w:hAnsi="Arial" w:cs="Arial"/>
        </w:rPr>
      </w:pPr>
      <w:r>
        <w:rPr>
          <w:rFonts w:ascii="Arial" w:hAnsi="Arial" w:cs="Arial"/>
          <w:b/>
          <w:bCs/>
        </w:rPr>
        <w:t xml:space="preserve">Deadline: </w:t>
      </w:r>
      <w:r>
        <w:rPr>
          <w:rFonts w:ascii="Arial" w:hAnsi="Arial" w:cs="Arial"/>
        </w:rPr>
        <w:t>We recruit for this position on a rolling basis</w:t>
      </w:r>
    </w:p>
    <w:p w14:paraId="698510ED" w14:textId="77777777" w:rsidR="00636E1C" w:rsidRDefault="00636E1C" w:rsidP="00636E1C">
      <w:pPr>
        <w:rPr>
          <w:rFonts w:ascii="Arial" w:hAnsi="Arial" w:cs="Arial"/>
          <w:b/>
          <w:bCs/>
        </w:rPr>
      </w:pPr>
    </w:p>
    <w:p w14:paraId="46B1B642" w14:textId="77777777" w:rsidR="00877247" w:rsidRPr="00877247" w:rsidRDefault="00877247" w:rsidP="00877247">
      <w:pPr>
        <w:spacing w:after="240"/>
        <w:rPr>
          <w:rFonts w:ascii="Arial" w:hAnsi="Arial" w:cs="Arial"/>
          <w:b/>
        </w:rPr>
      </w:pPr>
      <w:r w:rsidRPr="00877247">
        <w:rPr>
          <w:rFonts w:ascii="Arial" w:hAnsi="Arial" w:cs="Arial"/>
          <w:b/>
        </w:rPr>
        <w:t xml:space="preserve">JOB DESCRIPTION – SESSIONAL ONE-TO-ONE SUPPORT WORKER FOR </w:t>
      </w:r>
      <w:proofErr w:type="spellStart"/>
      <w:r w:rsidRPr="00877247">
        <w:rPr>
          <w:rFonts w:ascii="Arial" w:hAnsi="Arial" w:cs="Arial"/>
          <w:b/>
        </w:rPr>
        <w:t>AoD</w:t>
      </w:r>
      <w:proofErr w:type="spellEnd"/>
      <w:r w:rsidRPr="00877247">
        <w:rPr>
          <w:rFonts w:ascii="Arial" w:hAnsi="Arial" w:cs="Arial"/>
          <w:b/>
        </w:rPr>
        <w:t xml:space="preserve"> YOUTH PROGRAMME</w:t>
      </w:r>
    </w:p>
    <w:p w14:paraId="2AA9E0C3" w14:textId="77777777" w:rsidR="00877247" w:rsidRPr="00877247" w:rsidRDefault="00877247" w:rsidP="00877247">
      <w:pPr>
        <w:rPr>
          <w:rFonts w:ascii="Arial" w:hAnsi="Arial" w:cs="Arial"/>
        </w:rPr>
      </w:pPr>
      <w:r w:rsidRPr="00877247">
        <w:rPr>
          <w:rFonts w:ascii="Arial" w:hAnsi="Arial" w:cs="Arial"/>
          <w:b/>
          <w:bCs/>
        </w:rPr>
        <w:t>The Post</w:t>
      </w:r>
    </w:p>
    <w:p w14:paraId="52206A10" w14:textId="77777777" w:rsidR="00877247" w:rsidRPr="00877247" w:rsidRDefault="00877247" w:rsidP="00877247">
      <w:pPr>
        <w:rPr>
          <w:rFonts w:ascii="Arial" w:hAnsi="Arial" w:cs="Arial"/>
        </w:rPr>
      </w:pPr>
      <w:r w:rsidRPr="00877247">
        <w:rPr>
          <w:rFonts w:ascii="Arial" w:hAnsi="Arial" w:cs="Arial"/>
        </w:rPr>
        <w:t xml:space="preserve">Action on Disability is looking to recruit </w:t>
      </w:r>
      <w:proofErr w:type="gramStart"/>
      <w:r w:rsidRPr="00877247">
        <w:rPr>
          <w:rFonts w:ascii="Arial" w:hAnsi="Arial" w:cs="Arial"/>
        </w:rPr>
        <w:t>a number of</w:t>
      </w:r>
      <w:proofErr w:type="gramEnd"/>
      <w:r w:rsidRPr="00877247">
        <w:rPr>
          <w:rFonts w:ascii="Arial" w:hAnsi="Arial" w:cs="Arial"/>
        </w:rPr>
        <w:t xml:space="preserve"> one-to-one support workers to support disabled young people accesses various youth projects (youth clubs, junior clubs, performing art projects). The purpose of the job is to support the personal, social, and informative needs of the young person you are supporting and facilitate participation. You will support the young people to become more independent and support them to reach their potential by providing both physical and emotional support. The type of support you provide will be tailored to the needs of the individual. You may need to support the young person with tasks such as mobility, eating and drinking, or personal care.</w:t>
      </w:r>
    </w:p>
    <w:p w14:paraId="4091BDC1" w14:textId="77777777" w:rsidR="00877247" w:rsidRPr="00877247" w:rsidRDefault="00877247" w:rsidP="00877247">
      <w:pPr>
        <w:spacing w:after="240"/>
        <w:rPr>
          <w:rFonts w:ascii="Arial" w:hAnsi="Arial" w:cs="Arial"/>
          <w:b/>
        </w:rPr>
      </w:pPr>
    </w:p>
    <w:p w14:paraId="32297C11" w14:textId="77777777" w:rsidR="00877247" w:rsidRPr="00877247" w:rsidRDefault="00877247" w:rsidP="00877247">
      <w:pPr>
        <w:spacing w:after="240"/>
        <w:rPr>
          <w:rFonts w:ascii="Arial" w:hAnsi="Arial" w:cs="Arial"/>
          <w:b/>
        </w:rPr>
      </w:pPr>
      <w:r w:rsidRPr="00877247">
        <w:rPr>
          <w:rFonts w:ascii="Arial" w:hAnsi="Arial" w:cs="Arial"/>
          <w:b/>
        </w:rPr>
        <w:t>Reporting to Youth Services Team</w:t>
      </w:r>
    </w:p>
    <w:p w14:paraId="7C8961AD" w14:textId="77777777" w:rsidR="00877247" w:rsidRPr="00877247" w:rsidRDefault="00877247" w:rsidP="00877247">
      <w:pPr>
        <w:spacing w:after="240"/>
        <w:rPr>
          <w:rFonts w:ascii="Arial" w:hAnsi="Arial" w:cs="Arial"/>
          <w:b/>
        </w:rPr>
      </w:pPr>
      <w:r w:rsidRPr="00877247">
        <w:rPr>
          <w:rFonts w:ascii="Arial" w:hAnsi="Arial" w:cs="Arial"/>
          <w:b/>
        </w:rPr>
        <w:t xml:space="preserve">1. </w:t>
      </w:r>
      <w:r w:rsidRPr="00877247">
        <w:rPr>
          <w:rFonts w:ascii="Arial" w:hAnsi="Arial" w:cs="Arial"/>
          <w:b/>
        </w:rPr>
        <w:tab/>
        <w:t>Purpose of Job</w:t>
      </w:r>
    </w:p>
    <w:p w14:paraId="3D753152" w14:textId="77777777" w:rsidR="00877247" w:rsidRPr="00877247" w:rsidRDefault="00877247" w:rsidP="00877247">
      <w:pPr>
        <w:numPr>
          <w:ilvl w:val="1"/>
          <w:numId w:val="6"/>
        </w:numPr>
        <w:spacing w:after="240"/>
        <w:rPr>
          <w:rFonts w:ascii="Arial" w:hAnsi="Arial" w:cs="Arial"/>
        </w:rPr>
      </w:pPr>
      <w:r w:rsidRPr="00877247">
        <w:rPr>
          <w:rFonts w:ascii="Arial" w:hAnsi="Arial" w:cs="Arial"/>
        </w:rPr>
        <w:t>To work as a one-to-one support worker to young people attending the programme</w:t>
      </w:r>
    </w:p>
    <w:p w14:paraId="53F1D9D9" w14:textId="77777777" w:rsidR="00877247" w:rsidRPr="00877247" w:rsidRDefault="00877247" w:rsidP="00877247">
      <w:pPr>
        <w:numPr>
          <w:ilvl w:val="1"/>
          <w:numId w:val="6"/>
        </w:numPr>
        <w:spacing w:after="240"/>
        <w:rPr>
          <w:rFonts w:ascii="Arial" w:hAnsi="Arial" w:cs="Arial"/>
        </w:rPr>
      </w:pPr>
      <w:r w:rsidRPr="00877247">
        <w:rPr>
          <w:rFonts w:ascii="Arial" w:hAnsi="Arial" w:cs="Arial"/>
        </w:rPr>
        <w:t>To ensure that no young person suffers discrimination whilst accessing the programme.</w:t>
      </w:r>
    </w:p>
    <w:p w14:paraId="003F497B" w14:textId="77777777" w:rsidR="00877247" w:rsidRPr="00877247" w:rsidRDefault="00877247" w:rsidP="00877247">
      <w:pPr>
        <w:numPr>
          <w:ilvl w:val="1"/>
          <w:numId w:val="6"/>
        </w:numPr>
        <w:spacing w:after="240"/>
        <w:rPr>
          <w:rFonts w:ascii="Arial" w:hAnsi="Arial" w:cs="Arial"/>
        </w:rPr>
      </w:pPr>
      <w:r w:rsidRPr="00877247">
        <w:rPr>
          <w:rFonts w:ascii="Arial" w:hAnsi="Arial" w:cs="Arial"/>
        </w:rPr>
        <w:t>To work as part of a team</w:t>
      </w:r>
    </w:p>
    <w:p w14:paraId="16F29986" w14:textId="77777777" w:rsidR="00877247" w:rsidRPr="00877247" w:rsidRDefault="00877247" w:rsidP="00877247">
      <w:pPr>
        <w:numPr>
          <w:ilvl w:val="1"/>
          <w:numId w:val="6"/>
        </w:numPr>
        <w:spacing w:after="240"/>
        <w:rPr>
          <w:rFonts w:ascii="Arial" w:hAnsi="Arial" w:cs="Arial"/>
        </w:rPr>
      </w:pPr>
      <w:r w:rsidRPr="00877247">
        <w:rPr>
          <w:rFonts w:ascii="Arial" w:hAnsi="Arial" w:cs="Arial"/>
        </w:rPr>
        <w:t>To meet any administrative requirements necessary for the delivery of an effective service.</w:t>
      </w:r>
    </w:p>
    <w:p w14:paraId="73F8791A" w14:textId="77777777" w:rsidR="00877247" w:rsidRPr="00877247" w:rsidRDefault="00877247" w:rsidP="00877247">
      <w:pPr>
        <w:numPr>
          <w:ilvl w:val="1"/>
          <w:numId w:val="6"/>
        </w:numPr>
        <w:spacing w:after="240"/>
        <w:rPr>
          <w:rFonts w:ascii="Arial" w:hAnsi="Arial" w:cs="Arial"/>
        </w:rPr>
      </w:pPr>
      <w:r w:rsidRPr="00877247">
        <w:rPr>
          <w:rFonts w:ascii="Arial" w:hAnsi="Arial" w:cs="Arial"/>
        </w:rPr>
        <w:t xml:space="preserve">To work within and according to </w:t>
      </w:r>
      <w:proofErr w:type="spellStart"/>
      <w:r w:rsidRPr="00877247">
        <w:rPr>
          <w:rFonts w:ascii="Arial" w:hAnsi="Arial" w:cs="Arial"/>
        </w:rPr>
        <w:t>AoD</w:t>
      </w:r>
      <w:proofErr w:type="spellEnd"/>
      <w:r w:rsidRPr="00877247">
        <w:rPr>
          <w:rFonts w:ascii="Arial" w:hAnsi="Arial" w:cs="Arial"/>
        </w:rPr>
        <w:t xml:space="preserve"> policies and procedures. (Will send via email)</w:t>
      </w:r>
    </w:p>
    <w:p w14:paraId="1E4AD756" w14:textId="77777777" w:rsidR="00877247" w:rsidRPr="00877247" w:rsidRDefault="00877247" w:rsidP="00877247">
      <w:pPr>
        <w:spacing w:after="240"/>
        <w:rPr>
          <w:rFonts w:ascii="Arial" w:hAnsi="Arial" w:cs="Arial"/>
          <w:b/>
        </w:rPr>
      </w:pPr>
      <w:r w:rsidRPr="00877247">
        <w:rPr>
          <w:rFonts w:ascii="Arial" w:hAnsi="Arial" w:cs="Arial"/>
          <w:b/>
        </w:rPr>
        <w:t xml:space="preserve">2. </w:t>
      </w:r>
      <w:r w:rsidRPr="00877247">
        <w:rPr>
          <w:rFonts w:ascii="Arial" w:hAnsi="Arial" w:cs="Arial"/>
          <w:b/>
        </w:rPr>
        <w:tab/>
        <w:t>Principal Duties</w:t>
      </w:r>
    </w:p>
    <w:p w14:paraId="3833B1B8" w14:textId="77777777" w:rsidR="00877247" w:rsidRPr="00877247" w:rsidRDefault="00877247" w:rsidP="00877247">
      <w:pPr>
        <w:numPr>
          <w:ilvl w:val="1"/>
          <w:numId w:val="7"/>
        </w:numPr>
        <w:spacing w:after="240"/>
        <w:rPr>
          <w:rFonts w:ascii="Arial" w:hAnsi="Arial" w:cs="Arial"/>
        </w:rPr>
      </w:pPr>
      <w:bookmarkStart w:id="0" w:name="_Hlk97201608"/>
      <w:r w:rsidRPr="00877247">
        <w:rPr>
          <w:rFonts w:ascii="Arial" w:hAnsi="Arial" w:cs="Arial"/>
        </w:rPr>
        <w:t>To support specific young people with their personal care. To ensure that these duties are carried out safely, with dignity and respect and to seek additional support of other team members where necessary.</w:t>
      </w:r>
    </w:p>
    <w:p w14:paraId="3235B184" w14:textId="77777777" w:rsidR="00877247" w:rsidRPr="00877247" w:rsidRDefault="00877247" w:rsidP="00877247">
      <w:pPr>
        <w:numPr>
          <w:ilvl w:val="1"/>
          <w:numId w:val="7"/>
        </w:numPr>
        <w:spacing w:after="240"/>
        <w:rPr>
          <w:rFonts w:ascii="Arial" w:hAnsi="Arial" w:cs="Arial"/>
        </w:rPr>
      </w:pPr>
      <w:r w:rsidRPr="00877247">
        <w:rPr>
          <w:rFonts w:ascii="Arial" w:hAnsi="Arial" w:cs="Arial"/>
        </w:rPr>
        <w:lastRenderedPageBreak/>
        <w:t xml:space="preserve">To support the young person, they are working with to access activities of their choosing and to monitor the service in relation to the young person’s needs on a </w:t>
      </w:r>
      <w:proofErr w:type="gramStart"/>
      <w:r w:rsidRPr="00877247">
        <w:rPr>
          <w:rFonts w:ascii="Arial" w:hAnsi="Arial" w:cs="Arial"/>
        </w:rPr>
        <w:t>day to day</w:t>
      </w:r>
      <w:proofErr w:type="gramEnd"/>
      <w:r w:rsidRPr="00877247">
        <w:rPr>
          <w:rFonts w:ascii="Arial" w:hAnsi="Arial" w:cs="Arial"/>
        </w:rPr>
        <w:t xml:space="preserve"> basis.</w:t>
      </w:r>
    </w:p>
    <w:p w14:paraId="50E7EE58" w14:textId="77777777" w:rsidR="00877247" w:rsidRPr="00877247" w:rsidRDefault="00877247" w:rsidP="00877247">
      <w:pPr>
        <w:numPr>
          <w:ilvl w:val="1"/>
          <w:numId w:val="7"/>
        </w:numPr>
        <w:spacing w:after="240"/>
        <w:rPr>
          <w:rFonts w:ascii="Arial" w:hAnsi="Arial" w:cs="Arial"/>
        </w:rPr>
      </w:pPr>
      <w:r w:rsidRPr="00877247">
        <w:rPr>
          <w:rFonts w:ascii="Arial" w:hAnsi="Arial" w:cs="Arial"/>
        </w:rPr>
        <w:t xml:space="preserve">To focus attention on the individual developmental needs of the identified young people. </w:t>
      </w:r>
    </w:p>
    <w:p w14:paraId="6CAF7431" w14:textId="77777777" w:rsidR="00877247" w:rsidRPr="00877247" w:rsidRDefault="00877247" w:rsidP="00877247">
      <w:pPr>
        <w:numPr>
          <w:ilvl w:val="1"/>
          <w:numId w:val="7"/>
        </w:numPr>
        <w:spacing w:after="240"/>
        <w:rPr>
          <w:rFonts w:ascii="Arial" w:hAnsi="Arial" w:cs="Arial"/>
        </w:rPr>
      </w:pPr>
      <w:r w:rsidRPr="00877247">
        <w:rPr>
          <w:rFonts w:ascii="Arial" w:hAnsi="Arial" w:cs="Arial"/>
        </w:rPr>
        <w:t>To manage young people’s behaviour and the safety of the identified young people in his/her care, on or off the premises.</w:t>
      </w:r>
    </w:p>
    <w:p w14:paraId="22096DEB" w14:textId="77777777" w:rsidR="00877247" w:rsidRPr="00877247" w:rsidRDefault="00877247" w:rsidP="00877247">
      <w:pPr>
        <w:numPr>
          <w:ilvl w:val="1"/>
          <w:numId w:val="7"/>
        </w:numPr>
        <w:spacing w:after="240"/>
        <w:rPr>
          <w:rFonts w:ascii="Arial" w:hAnsi="Arial" w:cs="Arial"/>
        </w:rPr>
      </w:pPr>
      <w:r w:rsidRPr="00877247">
        <w:rPr>
          <w:rFonts w:ascii="Arial" w:hAnsi="Arial" w:cs="Arial"/>
        </w:rPr>
        <w:t xml:space="preserve">To ensure that the premises and equipment are properly supervised when in use by the young person you are supporting. </w:t>
      </w:r>
    </w:p>
    <w:p w14:paraId="5ECA9C6C" w14:textId="77777777" w:rsidR="00877247" w:rsidRPr="00877247" w:rsidRDefault="00877247" w:rsidP="00877247">
      <w:pPr>
        <w:numPr>
          <w:ilvl w:val="1"/>
          <w:numId w:val="7"/>
        </w:numPr>
        <w:spacing w:after="240"/>
        <w:rPr>
          <w:rFonts w:ascii="Arial" w:hAnsi="Arial" w:cs="Arial"/>
        </w:rPr>
      </w:pPr>
      <w:r w:rsidRPr="00877247">
        <w:rPr>
          <w:rFonts w:ascii="Arial" w:hAnsi="Arial" w:cs="Arial"/>
        </w:rPr>
        <w:t>To provide escort support during our project transport service for the young people. To ensure that young people are collected and dropped off home safely as directed (handover).</w:t>
      </w:r>
    </w:p>
    <w:p w14:paraId="1DDFC316" w14:textId="77777777" w:rsidR="00877247" w:rsidRPr="00877247" w:rsidRDefault="00877247" w:rsidP="00877247">
      <w:pPr>
        <w:numPr>
          <w:ilvl w:val="1"/>
          <w:numId w:val="7"/>
        </w:numPr>
        <w:spacing w:after="240"/>
        <w:rPr>
          <w:rFonts w:ascii="Arial" w:hAnsi="Arial" w:cs="Arial"/>
        </w:rPr>
      </w:pPr>
      <w:r w:rsidRPr="00877247">
        <w:rPr>
          <w:rFonts w:ascii="Arial" w:hAnsi="Arial" w:cs="Arial"/>
        </w:rPr>
        <w:t xml:space="preserve">To foster good communication during the programme, ensuring that all incidents and achievements are properly recorded, in line with </w:t>
      </w:r>
      <w:proofErr w:type="spellStart"/>
      <w:r w:rsidRPr="00877247">
        <w:rPr>
          <w:rFonts w:ascii="Arial" w:hAnsi="Arial" w:cs="Arial"/>
        </w:rPr>
        <w:t>AoD</w:t>
      </w:r>
      <w:proofErr w:type="spellEnd"/>
      <w:r w:rsidRPr="00877247">
        <w:rPr>
          <w:rFonts w:ascii="Arial" w:hAnsi="Arial" w:cs="Arial"/>
        </w:rPr>
        <w:t xml:space="preserve"> policies and procedures.</w:t>
      </w:r>
    </w:p>
    <w:p w14:paraId="2C4BF364" w14:textId="77777777" w:rsidR="00877247" w:rsidRPr="00877247" w:rsidRDefault="00877247" w:rsidP="00877247">
      <w:pPr>
        <w:numPr>
          <w:ilvl w:val="1"/>
          <w:numId w:val="7"/>
        </w:numPr>
        <w:spacing w:after="240"/>
        <w:rPr>
          <w:rFonts w:ascii="Arial" w:hAnsi="Arial" w:cs="Arial"/>
        </w:rPr>
      </w:pPr>
      <w:r w:rsidRPr="00877247">
        <w:rPr>
          <w:rFonts w:ascii="Arial" w:hAnsi="Arial" w:cs="Arial"/>
        </w:rPr>
        <w:t xml:space="preserve">To comply with </w:t>
      </w:r>
      <w:proofErr w:type="spellStart"/>
      <w:r w:rsidRPr="00877247">
        <w:rPr>
          <w:rFonts w:ascii="Arial" w:hAnsi="Arial" w:cs="Arial"/>
        </w:rPr>
        <w:t>AoD’s</w:t>
      </w:r>
      <w:proofErr w:type="spellEnd"/>
      <w:r w:rsidRPr="00877247">
        <w:rPr>
          <w:rFonts w:ascii="Arial" w:hAnsi="Arial" w:cs="Arial"/>
        </w:rPr>
        <w:t xml:space="preserve"> safeguarding and child protection procedures ensuring that all children and young people are safe from harm and abuse. Where appropriate, to respect confidentiality and ensure that all disclosures are reported to your line manager.</w:t>
      </w:r>
    </w:p>
    <w:bookmarkEnd w:id="0"/>
    <w:p w14:paraId="78C51958" w14:textId="77777777" w:rsidR="00877247" w:rsidRPr="00877247" w:rsidRDefault="00877247" w:rsidP="00877247">
      <w:pPr>
        <w:rPr>
          <w:rFonts w:ascii="Arial" w:hAnsi="Arial" w:cs="Arial"/>
        </w:rPr>
      </w:pPr>
      <w:r w:rsidRPr="00877247">
        <w:rPr>
          <w:rFonts w:ascii="Arial" w:hAnsi="Arial" w:cs="Arial"/>
          <w:b/>
          <w:bCs/>
        </w:rPr>
        <w:t xml:space="preserve">3. Essential qualities </w:t>
      </w:r>
      <w:r w:rsidRPr="00877247">
        <w:rPr>
          <w:rFonts w:ascii="Arial" w:hAnsi="Arial" w:cs="Arial"/>
          <w:b/>
          <w:bCs/>
        </w:rPr>
        <w:br/>
      </w:r>
      <w:r w:rsidRPr="00877247">
        <w:rPr>
          <w:rFonts w:ascii="Arial" w:hAnsi="Arial" w:cs="Arial"/>
          <w:b/>
          <w:bCs/>
        </w:rPr>
        <w:br/>
      </w:r>
      <w:bookmarkStart w:id="1" w:name="_Hlk97201659"/>
      <w:r w:rsidRPr="00877247">
        <w:rPr>
          <w:rFonts w:ascii="Arial" w:hAnsi="Arial" w:cs="Arial"/>
        </w:rPr>
        <w:t>3.1</w:t>
      </w:r>
      <w:r w:rsidRPr="00877247">
        <w:rPr>
          <w:rFonts w:ascii="Arial" w:hAnsi="Arial" w:cs="Arial"/>
        </w:rPr>
        <w:tab/>
        <w:t xml:space="preserve">Experience working with young people </w:t>
      </w:r>
    </w:p>
    <w:p w14:paraId="3C6A32E4" w14:textId="77777777" w:rsidR="00877247" w:rsidRPr="00877247" w:rsidRDefault="00877247" w:rsidP="00877247">
      <w:pPr>
        <w:rPr>
          <w:rFonts w:ascii="Arial" w:hAnsi="Arial" w:cs="Arial"/>
        </w:rPr>
      </w:pPr>
      <w:r w:rsidRPr="00877247">
        <w:rPr>
          <w:rFonts w:ascii="Arial" w:hAnsi="Arial" w:cs="Arial"/>
        </w:rPr>
        <w:t>3.2</w:t>
      </w:r>
      <w:r w:rsidRPr="00877247">
        <w:rPr>
          <w:rFonts w:ascii="Arial" w:hAnsi="Arial" w:cs="Arial"/>
        </w:rPr>
        <w:tab/>
        <w:t>The ability to display a professional and calm approach, especially when under pressure</w:t>
      </w:r>
    </w:p>
    <w:p w14:paraId="512F1A49" w14:textId="77777777" w:rsidR="00877247" w:rsidRPr="00877247" w:rsidRDefault="00877247" w:rsidP="00877247">
      <w:pPr>
        <w:ind w:left="720" w:hanging="720"/>
        <w:rPr>
          <w:rFonts w:ascii="Arial" w:hAnsi="Arial" w:cs="Arial"/>
        </w:rPr>
      </w:pPr>
      <w:r w:rsidRPr="00877247">
        <w:rPr>
          <w:rFonts w:ascii="Arial" w:hAnsi="Arial" w:cs="Arial"/>
        </w:rPr>
        <w:t>3.3</w:t>
      </w:r>
      <w:r w:rsidRPr="00877247">
        <w:rPr>
          <w:rFonts w:ascii="Arial" w:hAnsi="Arial" w:cs="Arial"/>
        </w:rPr>
        <w:tab/>
        <w:t>Previous experience working with young disabled people with high and complex needs in a support role</w:t>
      </w:r>
    </w:p>
    <w:p w14:paraId="17104AF9" w14:textId="77777777" w:rsidR="00877247" w:rsidRPr="00877247" w:rsidRDefault="00877247" w:rsidP="00877247">
      <w:pPr>
        <w:ind w:left="720" w:hanging="720"/>
        <w:rPr>
          <w:rFonts w:ascii="Arial" w:hAnsi="Arial" w:cs="Arial"/>
        </w:rPr>
      </w:pPr>
      <w:r w:rsidRPr="00877247">
        <w:rPr>
          <w:rFonts w:ascii="Arial" w:hAnsi="Arial" w:cs="Arial"/>
        </w:rPr>
        <w:t>3.4</w:t>
      </w:r>
      <w:r w:rsidRPr="00877247">
        <w:rPr>
          <w:rFonts w:ascii="Arial" w:hAnsi="Arial" w:cs="Arial"/>
        </w:rPr>
        <w:tab/>
        <w:t>Knowledge of different communication tools such as Makaton and PECs, or willingness to learn</w:t>
      </w:r>
    </w:p>
    <w:p w14:paraId="6718EDE0" w14:textId="77777777" w:rsidR="00877247" w:rsidRPr="00877247" w:rsidRDefault="00877247" w:rsidP="00877247">
      <w:pPr>
        <w:ind w:left="720" w:hanging="720"/>
        <w:rPr>
          <w:rFonts w:ascii="Arial" w:hAnsi="Arial" w:cs="Arial"/>
        </w:rPr>
      </w:pPr>
      <w:r w:rsidRPr="00877247">
        <w:rPr>
          <w:rFonts w:ascii="Arial" w:hAnsi="Arial" w:cs="Arial"/>
        </w:rPr>
        <w:t>3.5</w:t>
      </w:r>
      <w:r w:rsidRPr="00877247">
        <w:rPr>
          <w:rFonts w:ascii="Arial" w:hAnsi="Arial" w:cs="Arial"/>
        </w:rPr>
        <w:tab/>
        <w:t>Skills and experience in manual handling, personal care and other more specialist skills may be required depending on the young person you are allocated</w:t>
      </w:r>
    </w:p>
    <w:p w14:paraId="426A85CA" w14:textId="77777777" w:rsidR="00877247" w:rsidRPr="00877247" w:rsidRDefault="00877247" w:rsidP="00877247">
      <w:pPr>
        <w:ind w:left="720" w:hanging="720"/>
        <w:rPr>
          <w:rFonts w:ascii="Arial" w:hAnsi="Arial" w:cs="Arial"/>
        </w:rPr>
      </w:pPr>
      <w:r w:rsidRPr="00877247">
        <w:rPr>
          <w:rFonts w:ascii="Arial" w:hAnsi="Arial" w:cs="Arial"/>
        </w:rPr>
        <w:t>3.6</w:t>
      </w:r>
      <w:r w:rsidRPr="00877247">
        <w:rPr>
          <w:rFonts w:ascii="Arial" w:hAnsi="Arial" w:cs="Arial"/>
        </w:rPr>
        <w:tab/>
        <w:t xml:space="preserve">Excellent interpersonal skills and the ability to establish rapport with young disabled people and colleagues of all ages, abilities, and backgrounds </w:t>
      </w:r>
    </w:p>
    <w:p w14:paraId="0B9B60F1" w14:textId="77777777" w:rsidR="00877247" w:rsidRPr="00877247" w:rsidRDefault="00877247" w:rsidP="00877247">
      <w:pPr>
        <w:ind w:left="720" w:hanging="720"/>
        <w:rPr>
          <w:rFonts w:ascii="Arial" w:hAnsi="Arial" w:cs="Arial"/>
        </w:rPr>
      </w:pPr>
      <w:r w:rsidRPr="00877247">
        <w:rPr>
          <w:rFonts w:ascii="Arial" w:hAnsi="Arial" w:cs="Arial"/>
        </w:rPr>
        <w:t>3.7</w:t>
      </w:r>
      <w:r w:rsidRPr="00877247">
        <w:rPr>
          <w:rFonts w:ascii="Arial" w:hAnsi="Arial" w:cs="Arial"/>
        </w:rPr>
        <w:tab/>
        <w:t>Ability and willingness to find creative ways of engaging the young disabled person they are working with in a variety of different activities of their choosing</w:t>
      </w:r>
    </w:p>
    <w:p w14:paraId="62E2A6C2" w14:textId="77777777" w:rsidR="00877247" w:rsidRPr="00877247" w:rsidRDefault="00877247" w:rsidP="00877247">
      <w:pPr>
        <w:rPr>
          <w:rFonts w:ascii="Arial" w:hAnsi="Arial" w:cs="Arial"/>
        </w:rPr>
      </w:pPr>
      <w:r w:rsidRPr="00877247">
        <w:rPr>
          <w:rFonts w:ascii="Arial" w:hAnsi="Arial" w:cs="Arial"/>
        </w:rPr>
        <w:t>3.7</w:t>
      </w:r>
      <w:r w:rsidRPr="00877247">
        <w:rPr>
          <w:rFonts w:ascii="Arial" w:hAnsi="Arial" w:cs="Arial"/>
        </w:rPr>
        <w:tab/>
        <w:t>Excellent timekeeping</w:t>
      </w:r>
    </w:p>
    <w:p w14:paraId="2C245CEF" w14:textId="77777777" w:rsidR="00877247" w:rsidRPr="00877247" w:rsidRDefault="00877247" w:rsidP="00877247">
      <w:pPr>
        <w:rPr>
          <w:rFonts w:ascii="Arial" w:hAnsi="Arial" w:cs="Arial"/>
        </w:rPr>
      </w:pPr>
      <w:r w:rsidRPr="00877247">
        <w:rPr>
          <w:rFonts w:ascii="Arial" w:hAnsi="Arial" w:cs="Arial"/>
        </w:rPr>
        <w:t>3.8</w:t>
      </w:r>
      <w:r w:rsidRPr="00877247">
        <w:rPr>
          <w:rFonts w:ascii="Arial" w:hAnsi="Arial" w:cs="Arial"/>
        </w:rPr>
        <w:tab/>
        <w:t>Excellent team working skills</w:t>
      </w:r>
    </w:p>
    <w:p w14:paraId="0A0E0B5A" w14:textId="77777777" w:rsidR="00877247" w:rsidRPr="00877247" w:rsidRDefault="00877247" w:rsidP="00877247">
      <w:pPr>
        <w:ind w:left="720" w:hanging="720"/>
        <w:rPr>
          <w:rFonts w:ascii="Arial" w:hAnsi="Arial" w:cs="Arial"/>
        </w:rPr>
      </w:pPr>
      <w:r w:rsidRPr="00877247">
        <w:rPr>
          <w:rFonts w:ascii="Arial" w:hAnsi="Arial" w:cs="Arial"/>
        </w:rPr>
        <w:t>3.9.</w:t>
      </w:r>
      <w:r w:rsidRPr="00877247">
        <w:rPr>
          <w:rFonts w:ascii="Arial" w:hAnsi="Arial" w:cs="Arial"/>
        </w:rPr>
        <w:tab/>
        <w:t xml:space="preserve">Ability to complete any reporting tasks and fill out any incident forms in line with </w:t>
      </w:r>
      <w:proofErr w:type="spellStart"/>
      <w:r w:rsidRPr="00877247">
        <w:rPr>
          <w:rFonts w:ascii="Arial" w:hAnsi="Arial" w:cs="Arial"/>
        </w:rPr>
        <w:t>AoD’s</w:t>
      </w:r>
      <w:proofErr w:type="spellEnd"/>
      <w:r w:rsidRPr="00877247">
        <w:rPr>
          <w:rFonts w:ascii="Arial" w:hAnsi="Arial" w:cs="Arial"/>
        </w:rPr>
        <w:t xml:space="preserve"> procedures.</w:t>
      </w:r>
    </w:p>
    <w:p w14:paraId="57D63CF5" w14:textId="77777777" w:rsidR="00877247" w:rsidRPr="00877247" w:rsidRDefault="00877247" w:rsidP="00877247">
      <w:pPr>
        <w:rPr>
          <w:rFonts w:ascii="Arial" w:hAnsi="Arial" w:cs="Arial"/>
        </w:rPr>
      </w:pPr>
      <w:r w:rsidRPr="00877247">
        <w:rPr>
          <w:rFonts w:ascii="Arial" w:hAnsi="Arial" w:cs="Arial"/>
        </w:rPr>
        <w:t>3.10</w:t>
      </w:r>
      <w:r w:rsidRPr="00877247">
        <w:rPr>
          <w:rFonts w:ascii="Arial" w:hAnsi="Arial" w:cs="Arial"/>
        </w:rPr>
        <w:tab/>
        <w:t>Patience, tolerance, and flexibility</w:t>
      </w:r>
    </w:p>
    <w:p w14:paraId="50ED64DC" w14:textId="77777777" w:rsidR="00877247" w:rsidRPr="00877247" w:rsidRDefault="00877247" w:rsidP="00877247">
      <w:pPr>
        <w:rPr>
          <w:rFonts w:ascii="Arial" w:hAnsi="Arial" w:cs="Arial"/>
        </w:rPr>
      </w:pPr>
      <w:r w:rsidRPr="00877247">
        <w:rPr>
          <w:rFonts w:ascii="Arial" w:hAnsi="Arial" w:cs="Arial"/>
        </w:rPr>
        <w:t>3.11</w:t>
      </w:r>
      <w:r w:rsidRPr="00877247">
        <w:rPr>
          <w:rFonts w:ascii="Arial" w:hAnsi="Arial" w:cs="Arial"/>
        </w:rPr>
        <w:tab/>
        <w:t>A sense of adventure and a willingness to try new things</w:t>
      </w:r>
    </w:p>
    <w:p w14:paraId="3E432E4E" w14:textId="77777777" w:rsidR="00877247" w:rsidRPr="00877247" w:rsidRDefault="00877247" w:rsidP="00877247">
      <w:pPr>
        <w:ind w:left="720" w:hanging="720"/>
        <w:rPr>
          <w:rFonts w:ascii="Arial" w:hAnsi="Arial" w:cs="Arial"/>
        </w:rPr>
      </w:pPr>
      <w:r w:rsidRPr="00877247">
        <w:rPr>
          <w:rFonts w:ascii="Arial" w:hAnsi="Arial" w:cs="Arial"/>
        </w:rPr>
        <w:t>3.12</w:t>
      </w:r>
      <w:r w:rsidRPr="00877247">
        <w:rPr>
          <w:rFonts w:ascii="Arial" w:hAnsi="Arial" w:cs="Arial"/>
        </w:rPr>
        <w:tab/>
        <w:t>The ability to treat young people's concerns with respect, tact, and sensitivity, while being aware of the limits that are required by confidentiality and the boundaries that govern the youth/youth worker relationship</w:t>
      </w:r>
    </w:p>
    <w:bookmarkEnd w:id="1"/>
    <w:p w14:paraId="32542CC5" w14:textId="77777777" w:rsidR="00877247" w:rsidRPr="00877247" w:rsidRDefault="00877247" w:rsidP="00877247">
      <w:pPr>
        <w:spacing w:after="240"/>
        <w:rPr>
          <w:rFonts w:ascii="Arial" w:hAnsi="Arial" w:cs="Arial"/>
          <w:b/>
          <w:bCs/>
        </w:rPr>
      </w:pPr>
    </w:p>
    <w:p w14:paraId="62465183" w14:textId="77777777" w:rsidR="00877247" w:rsidRPr="00877247" w:rsidRDefault="00877247" w:rsidP="00877247">
      <w:pPr>
        <w:spacing w:after="240"/>
        <w:rPr>
          <w:rFonts w:ascii="Arial" w:hAnsi="Arial" w:cs="Arial"/>
          <w:b/>
          <w:bCs/>
        </w:rPr>
      </w:pPr>
      <w:r w:rsidRPr="00877247">
        <w:rPr>
          <w:rFonts w:ascii="Arial" w:hAnsi="Arial" w:cs="Arial"/>
          <w:b/>
          <w:bCs/>
        </w:rPr>
        <w:t xml:space="preserve">4 </w:t>
      </w:r>
      <w:r w:rsidRPr="00877247">
        <w:rPr>
          <w:rFonts w:ascii="Arial" w:hAnsi="Arial" w:cs="Arial"/>
          <w:b/>
          <w:bCs/>
        </w:rPr>
        <w:tab/>
        <w:t>Desirable qualities</w:t>
      </w:r>
    </w:p>
    <w:p w14:paraId="3EB20786" w14:textId="77777777" w:rsidR="00877247" w:rsidRPr="00877247" w:rsidRDefault="00877247" w:rsidP="00877247">
      <w:pPr>
        <w:rPr>
          <w:rFonts w:ascii="Arial" w:hAnsi="Arial" w:cs="Arial"/>
        </w:rPr>
      </w:pPr>
      <w:r w:rsidRPr="00877247">
        <w:rPr>
          <w:rFonts w:ascii="Arial" w:hAnsi="Arial" w:cs="Arial"/>
        </w:rPr>
        <w:lastRenderedPageBreak/>
        <w:t>4.1</w:t>
      </w:r>
      <w:r w:rsidRPr="00877247">
        <w:rPr>
          <w:rFonts w:ascii="Arial" w:hAnsi="Arial" w:cs="Arial"/>
        </w:rPr>
        <w:tab/>
      </w:r>
      <w:bookmarkStart w:id="2" w:name="_Hlk97201804"/>
      <w:r w:rsidRPr="00877247">
        <w:rPr>
          <w:rFonts w:ascii="Arial" w:hAnsi="Arial" w:cs="Arial"/>
        </w:rPr>
        <w:t>Previous experience of working in an informal/youth work setting</w:t>
      </w:r>
      <w:bookmarkEnd w:id="2"/>
    </w:p>
    <w:p w14:paraId="4ED77FF6" w14:textId="77777777" w:rsidR="00877247" w:rsidRPr="009C393D" w:rsidRDefault="00877247" w:rsidP="00877247">
      <w:pPr>
        <w:spacing w:after="240"/>
        <w:rPr>
          <w:b/>
          <w:bCs/>
          <w:sz w:val="22"/>
          <w:szCs w:val="22"/>
        </w:rPr>
      </w:pPr>
    </w:p>
    <w:p w14:paraId="427780B3" w14:textId="77777777" w:rsidR="00CF4163" w:rsidRDefault="00CF4163" w:rsidP="00CF4163">
      <w:pPr>
        <w:rPr>
          <w:rFonts w:ascii="Arial" w:hAnsi="Arial" w:cs="Arial"/>
          <w:b/>
          <w:bCs/>
        </w:rPr>
      </w:pPr>
    </w:p>
    <w:sectPr w:rsidR="00CF4163" w:rsidSect="00554965">
      <w:headerReference w:type="default" r:id="rId15"/>
      <w:footerReference w:type="even" r:id="rId16"/>
      <w:footnotePr>
        <w:pos w:val="beneathText"/>
      </w:footnotePr>
      <w:type w:val="continuous"/>
      <w:pgSz w:w="11900" w:h="16840"/>
      <w:pgMar w:top="851" w:right="985" w:bottom="170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0755" w14:textId="77777777" w:rsidR="00456976" w:rsidRDefault="00456976" w:rsidP="00511659">
      <w:r>
        <w:separator/>
      </w:r>
    </w:p>
  </w:endnote>
  <w:endnote w:type="continuationSeparator" w:id="0">
    <w:p w14:paraId="27630B88" w14:textId="77777777" w:rsidR="00456976" w:rsidRDefault="00456976" w:rsidP="0051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7B54" w14:textId="77777777" w:rsidR="009E4F35" w:rsidRDefault="009E4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CF95" w14:textId="77777777" w:rsidR="009E4F35" w:rsidRDefault="009E4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475B" w14:textId="77777777" w:rsidR="009E4F35" w:rsidRDefault="009E4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7E65" w14:textId="77777777" w:rsidR="00C66DB2" w:rsidRDefault="00C6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65CE" w14:textId="77777777" w:rsidR="00456976" w:rsidRDefault="00456976" w:rsidP="00511659">
      <w:r>
        <w:separator/>
      </w:r>
    </w:p>
  </w:footnote>
  <w:footnote w:type="continuationSeparator" w:id="0">
    <w:p w14:paraId="21A75468" w14:textId="77777777" w:rsidR="00456976" w:rsidRDefault="00456976" w:rsidP="0051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1D4F" w14:textId="581A03B9" w:rsidR="002E5BD1" w:rsidRDefault="002E5BD1">
    <w:pPr>
      <w:pStyle w:val="Header"/>
    </w:pPr>
    <w:r>
      <w:rPr>
        <w:noProof/>
        <w:lang w:val="en-US"/>
      </w:rPr>
      <w:drawing>
        <wp:anchor distT="0" distB="0" distL="114300" distR="114300" simplePos="0" relativeHeight="251661312" behindDoc="1" locked="0" layoutInCell="1" allowOverlap="1" wp14:anchorId="6B27E3EB" wp14:editId="4E825025">
          <wp:simplePos x="0" y="0"/>
          <wp:positionH relativeFrom="page">
            <wp:align>center</wp:align>
          </wp:positionH>
          <wp:positionV relativeFrom="page">
            <wp:posOffset>0</wp:posOffset>
          </wp:positionV>
          <wp:extent cx="7559309" cy="10692765"/>
          <wp:effectExtent l="0" t="0" r="1016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A letterhead SCOTLAND_Bil_NEW HR A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309" cy="106927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C24" w14:textId="2D4F591A" w:rsidR="002E5BD1" w:rsidRDefault="002E5BD1">
    <w:pPr>
      <w:pStyle w:val="Header"/>
    </w:pPr>
    <w:r>
      <w:rPr>
        <w:noProof/>
        <w:lang w:val="en-US"/>
      </w:rPr>
      <w:drawing>
        <wp:anchor distT="0" distB="0" distL="114300" distR="114300" simplePos="0" relativeHeight="251659264" behindDoc="1" locked="0" layoutInCell="1" allowOverlap="1" wp14:anchorId="60C5A8ED" wp14:editId="1A9B5548">
          <wp:simplePos x="0" y="0"/>
          <wp:positionH relativeFrom="column">
            <wp:posOffset>-637540</wp:posOffset>
          </wp:positionH>
          <wp:positionV relativeFrom="paragraph">
            <wp:posOffset>-447675</wp:posOffset>
          </wp:positionV>
          <wp:extent cx="7559757" cy="10693398"/>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A letterhead SCOTLAND_Bil_NEW HR AW"/>
                  <pic:cNvPicPr>
                    <a:picLocks noChangeAspect="1" noChangeArrowheads="1"/>
                  </pic:cNvPicPr>
                </pic:nvPicPr>
                <pic:blipFill>
                  <a:blip r:embed="rId1">
                    <a:alphaModFix/>
                    <a:extLst>
                      <a:ext uri="{28A0092B-C50C-407E-A947-70E740481C1C}">
                        <a14:useLocalDpi xmlns:a14="http://schemas.microsoft.com/office/drawing/2010/main" val="0"/>
                      </a:ext>
                    </a:extLst>
                  </a:blip>
                  <a:stretch>
                    <a:fillRect/>
                  </a:stretch>
                </pic:blipFill>
                <pic:spPr bwMode="auto">
                  <a:xfrm>
                    <a:off x="0" y="0"/>
                    <a:ext cx="7559757" cy="106933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AD28" w14:textId="77777777" w:rsidR="009E4F35" w:rsidRDefault="009E4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F1BF" w14:textId="133EB363" w:rsidR="001B74FA" w:rsidRDefault="001B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60A"/>
    <w:multiLevelType w:val="multilevel"/>
    <w:tmpl w:val="6B94AB46"/>
    <w:lvl w:ilvl="0">
      <w:start w:val="2"/>
      <w:numFmt w:val="decimal"/>
      <w:lvlText w:val="%1"/>
      <w:lvlJc w:val="left"/>
      <w:pPr>
        <w:tabs>
          <w:tab w:val="num" w:pos="720"/>
        </w:tabs>
        <w:ind w:left="720" w:hanging="720"/>
      </w:p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3F35656"/>
    <w:multiLevelType w:val="multilevel"/>
    <w:tmpl w:val="B18A936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6440E4B"/>
    <w:multiLevelType w:val="multilevel"/>
    <w:tmpl w:val="1EA885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A144F8D"/>
    <w:multiLevelType w:val="multilevel"/>
    <w:tmpl w:val="47785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171FAB"/>
    <w:multiLevelType w:val="hybridMultilevel"/>
    <w:tmpl w:val="11E27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C0B0B57"/>
    <w:multiLevelType w:val="multilevel"/>
    <w:tmpl w:val="6B2AC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Type w:val="letter"/>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516"/>
    <w:rsid w:val="00007245"/>
    <w:rsid w:val="00027516"/>
    <w:rsid w:val="000C10B7"/>
    <w:rsid w:val="000E25D7"/>
    <w:rsid w:val="00100A56"/>
    <w:rsid w:val="00120541"/>
    <w:rsid w:val="001A59DE"/>
    <w:rsid w:val="001B74FA"/>
    <w:rsid w:val="001E7B7E"/>
    <w:rsid w:val="00226339"/>
    <w:rsid w:val="0027738F"/>
    <w:rsid w:val="002A2F0C"/>
    <w:rsid w:val="002B6ED3"/>
    <w:rsid w:val="002E5BD1"/>
    <w:rsid w:val="002F6605"/>
    <w:rsid w:val="00310643"/>
    <w:rsid w:val="00321056"/>
    <w:rsid w:val="0034741F"/>
    <w:rsid w:val="003500CD"/>
    <w:rsid w:val="003A79F2"/>
    <w:rsid w:val="00402DD0"/>
    <w:rsid w:val="0044751A"/>
    <w:rsid w:val="00456976"/>
    <w:rsid w:val="00473B75"/>
    <w:rsid w:val="004E37CE"/>
    <w:rsid w:val="00500A18"/>
    <w:rsid w:val="0050261C"/>
    <w:rsid w:val="00504250"/>
    <w:rsid w:val="00504BBC"/>
    <w:rsid w:val="00511659"/>
    <w:rsid w:val="00554965"/>
    <w:rsid w:val="00556C26"/>
    <w:rsid w:val="005C5222"/>
    <w:rsid w:val="005F2791"/>
    <w:rsid w:val="00614E47"/>
    <w:rsid w:val="00615FFC"/>
    <w:rsid w:val="00636E1C"/>
    <w:rsid w:val="0067678A"/>
    <w:rsid w:val="006A2302"/>
    <w:rsid w:val="006A2ADA"/>
    <w:rsid w:val="006C0F5C"/>
    <w:rsid w:val="006D3C01"/>
    <w:rsid w:val="0071665E"/>
    <w:rsid w:val="007A0967"/>
    <w:rsid w:val="007A1168"/>
    <w:rsid w:val="007B2E82"/>
    <w:rsid w:val="007C09D9"/>
    <w:rsid w:val="007C1BF0"/>
    <w:rsid w:val="007D3C0E"/>
    <w:rsid w:val="00822463"/>
    <w:rsid w:val="00837042"/>
    <w:rsid w:val="00877247"/>
    <w:rsid w:val="008C05B5"/>
    <w:rsid w:val="008D2639"/>
    <w:rsid w:val="00923503"/>
    <w:rsid w:val="00941BCC"/>
    <w:rsid w:val="009435B1"/>
    <w:rsid w:val="009765E1"/>
    <w:rsid w:val="00980FEA"/>
    <w:rsid w:val="00984EEA"/>
    <w:rsid w:val="009A1E6B"/>
    <w:rsid w:val="009A633F"/>
    <w:rsid w:val="009E4F35"/>
    <w:rsid w:val="00A32663"/>
    <w:rsid w:val="00A57C02"/>
    <w:rsid w:val="00A61A07"/>
    <w:rsid w:val="00A73D48"/>
    <w:rsid w:val="00AB1081"/>
    <w:rsid w:val="00AC3C37"/>
    <w:rsid w:val="00B42B0F"/>
    <w:rsid w:val="00B8689D"/>
    <w:rsid w:val="00BA0BD5"/>
    <w:rsid w:val="00BA66BC"/>
    <w:rsid w:val="00BC3DCC"/>
    <w:rsid w:val="00C35C58"/>
    <w:rsid w:val="00C572AE"/>
    <w:rsid w:val="00C66DB2"/>
    <w:rsid w:val="00CE2360"/>
    <w:rsid w:val="00CF4163"/>
    <w:rsid w:val="00D83FC0"/>
    <w:rsid w:val="00DA49DC"/>
    <w:rsid w:val="00DD41C7"/>
    <w:rsid w:val="00E56496"/>
    <w:rsid w:val="00EC7371"/>
    <w:rsid w:val="00F4038D"/>
    <w:rsid w:val="00F4369C"/>
    <w:rsid w:val="00F946BE"/>
    <w:rsid w:val="00FA1609"/>
    <w:rsid w:val="00FA203F"/>
    <w:rsid w:val="00FC2E37"/>
    <w:rsid w:val="00FC3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F05690"/>
  <w14:defaultImageDpi w14:val="300"/>
  <w15:docId w15:val="{754A9021-B98D-47AA-9447-CB54EFBB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rsid w:val="00402DD0"/>
  </w:style>
  <w:style w:type="paragraph" w:styleId="Header">
    <w:name w:val="header"/>
    <w:basedOn w:val="Normal"/>
    <w:link w:val="HeaderChar"/>
    <w:uiPriority w:val="99"/>
    <w:unhideWhenUsed/>
    <w:rsid w:val="00511659"/>
    <w:pPr>
      <w:tabs>
        <w:tab w:val="center" w:pos="4320"/>
        <w:tab w:val="right" w:pos="8640"/>
      </w:tabs>
    </w:pPr>
  </w:style>
  <w:style w:type="character" w:customStyle="1" w:styleId="HeaderChar">
    <w:name w:val="Header Char"/>
    <w:link w:val="Header"/>
    <w:uiPriority w:val="99"/>
    <w:rsid w:val="00511659"/>
    <w:rPr>
      <w:sz w:val="24"/>
      <w:szCs w:val="24"/>
    </w:rPr>
  </w:style>
  <w:style w:type="paragraph" w:styleId="Footer">
    <w:name w:val="footer"/>
    <w:basedOn w:val="Normal"/>
    <w:link w:val="FooterChar"/>
    <w:uiPriority w:val="99"/>
    <w:unhideWhenUsed/>
    <w:rsid w:val="00511659"/>
    <w:pPr>
      <w:tabs>
        <w:tab w:val="center" w:pos="4320"/>
        <w:tab w:val="right" w:pos="8640"/>
      </w:tabs>
    </w:pPr>
  </w:style>
  <w:style w:type="character" w:customStyle="1" w:styleId="FooterChar">
    <w:name w:val="Footer Char"/>
    <w:link w:val="Footer"/>
    <w:uiPriority w:val="99"/>
    <w:rsid w:val="00511659"/>
    <w:rPr>
      <w:sz w:val="24"/>
      <w:szCs w:val="24"/>
    </w:rPr>
  </w:style>
  <w:style w:type="paragraph" w:styleId="FootnoteText">
    <w:name w:val="footnote text"/>
    <w:basedOn w:val="Normal"/>
    <w:link w:val="FootnoteTextChar"/>
    <w:uiPriority w:val="99"/>
    <w:unhideWhenUsed/>
    <w:rsid w:val="00984EEA"/>
  </w:style>
  <w:style w:type="character" w:customStyle="1" w:styleId="FootnoteTextChar">
    <w:name w:val="Footnote Text Char"/>
    <w:link w:val="FootnoteText"/>
    <w:uiPriority w:val="99"/>
    <w:rsid w:val="00984EEA"/>
    <w:rPr>
      <w:sz w:val="24"/>
      <w:szCs w:val="24"/>
    </w:rPr>
  </w:style>
  <w:style w:type="character" w:styleId="FootnoteReference">
    <w:name w:val="footnote reference"/>
    <w:uiPriority w:val="99"/>
    <w:unhideWhenUsed/>
    <w:rsid w:val="00984EEA"/>
    <w:rPr>
      <w:vertAlign w:val="superscript"/>
    </w:rPr>
  </w:style>
  <w:style w:type="paragraph" w:styleId="TOC1">
    <w:name w:val="toc 1"/>
    <w:basedOn w:val="Normal"/>
    <w:next w:val="Normal"/>
    <w:autoRedefine/>
    <w:uiPriority w:val="39"/>
    <w:unhideWhenUsed/>
    <w:rsid w:val="00A32663"/>
  </w:style>
  <w:style w:type="paragraph" w:styleId="TOC2">
    <w:name w:val="toc 2"/>
    <w:basedOn w:val="Normal"/>
    <w:next w:val="Normal"/>
    <w:autoRedefine/>
    <w:uiPriority w:val="39"/>
    <w:unhideWhenUsed/>
    <w:rsid w:val="00A32663"/>
    <w:pPr>
      <w:ind w:left="240"/>
    </w:pPr>
  </w:style>
  <w:style w:type="paragraph" w:styleId="TOC3">
    <w:name w:val="toc 3"/>
    <w:basedOn w:val="Normal"/>
    <w:next w:val="Normal"/>
    <w:autoRedefine/>
    <w:uiPriority w:val="39"/>
    <w:unhideWhenUsed/>
    <w:rsid w:val="00A32663"/>
    <w:pPr>
      <w:ind w:left="480"/>
    </w:pPr>
  </w:style>
  <w:style w:type="paragraph" w:styleId="TOC4">
    <w:name w:val="toc 4"/>
    <w:basedOn w:val="Normal"/>
    <w:next w:val="Normal"/>
    <w:autoRedefine/>
    <w:uiPriority w:val="39"/>
    <w:unhideWhenUsed/>
    <w:rsid w:val="00A32663"/>
    <w:pPr>
      <w:ind w:left="720"/>
    </w:pPr>
  </w:style>
  <w:style w:type="paragraph" w:styleId="TOC5">
    <w:name w:val="toc 5"/>
    <w:basedOn w:val="Normal"/>
    <w:next w:val="Normal"/>
    <w:autoRedefine/>
    <w:uiPriority w:val="39"/>
    <w:unhideWhenUsed/>
    <w:rsid w:val="00A32663"/>
    <w:pPr>
      <w:ind w:left="960"/>
    </w:pPr>
  </w:style>
  <w:style w:type="paragraph" w:styleId="TOC6">
    <w:name w:val="toc 6"/>
    <w:basedOn w:val="Normal"/>
    <w:next w:val="Normal"/>
    <w:autoRedefine/>
    <w:uiPriority w:val="39"/>
    <w:unhideWhenUsed/>
    <w:rsid w:val="00A32663"/>
    <w:pPr>
      <w:ind w:left="1200"/>
    </w:pPr>
  </w:style>
  <w:style w:type="paragraph" w:styleId="TOC7">
    <w:name w:val="toc 7"/>
    <w:basedOn w:val="Normal"/>
    <w:next w:val="Normal"/>
    <w:autoRedefine/>
    <w:uiPriority w:val="39"/>
    <w:unhideWhenUsed/>
    <w:rsid w:val="00A32663"/>
    <w:pPr>
      <w:ind w:left="1440"/>
    </w:pPr>
  </w:style>
  <w:style w:type="paragraph" w:styleId="TOC8">
    <w:name w:val="toc 8"/>
    <w:basedOn w:val="Normal"/>
    <w:next w:val="Normal"/>
    <w:autoRedefine/>
    <w:uiPriority w:val="39"/>
    <w:unhideWhenUsed/>
    <w:rsid w:val="00A32663"/>
    <w:pPr>
      <w:ind w:left="1680"/>
    </w:pPr>
  </w:style>
  <w:style w:type="paragraph" w:styleId="TOC9">
    <w:name w:val="toc 9"/>
    <w:basedOn w:val="Normal"/>
    <w:next w:val="Normal"/>
    <w:autoRedefine/>
    <w:uiPriority w:val="39"/>
    <w:unhideWhenUsed/>
    <w:rsid w:val="00A32663"/>
    <w:pPr>
      <w:ind w:left="1920"/>
    </w:pPr>
  </w:style>
  <w:style w:type="paragraph" w:customStyle="1" w:styleId="Default">
    <w:name w:val="Default"/>
    <w:rsid w:val="00FA203F"/>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554965"/>
    <w:rPr>
      <w:rFonts w:ascii="Lucida Grande" w:hAnsi="Lucida Grande"/>
      <w:sz w:val="18"/>
      <w:szCs w:val="18"/>
    </w:rPr>
  </w:style>
  <w:style w:type="character" w:customStyle="1" w:styleId="BalloonTextChar">
    <w:name w:val="Balloon Text Char"/>
    <w:basedOn w:val="DefaultParagraphFont"/>
    <w:link w:val="BalloonText"/>
    <w:uiPriority w:val="99"/>
    <w:semiHidden/>
    <w:rsid w:val="00554965"/>
    <w:rPr>
      <w:rFonts w:ascii="Lucida Grande" w:hAnsi="Lucida Grande"/>
      <w:sz w:val="18"/>
      <w:szCs w:val="18"/>
    </w:rPr>
  </w:style>
  <w:style w:type="character" w:styleId="Hyperlink">
    <w:name w:val="Hyperlink"/>
    <w:basedOn w:val="DefaultParagraphFont"/>
    <w:uiPriority w:val="99"/>
    <w:semiHidden/>
    <w:unhideWhenUsed/>
    <w:rsid w:val="00CF4163"/>
    <w:rPr>
      <w:color w:val="0563C1"/>
      <w:u w:val="single"/>
    </w:rPr>
  </w:style>
  <w:style w:type="paragraph" w:styleId="ListParagraph">
    <w:name w:val="List Paragraph"/>
    <w:basedOn w:val="Normal"/>
    <w:uiPriority w:val="34"/>
    <w:qFormat/>
    <w:rsid w:val="00CF416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997834">
      <w:bodyDiv w:val="1"/>
      <w:marLeft w:val="0"/>
      <w:marRight w:val="0"/>
      <w:marTop w:val="0"/>
      <w:marBottom w:val="0"/>
      <w:divBdr>
        <w:top w:val="none" w:sz="0" w:space="0" w:color="auto"/>
        <w:left w:val="none" w:sz="0" w:space="0" w:color="auto"/>
        <w:bottom w:val="none" w:sz="0" w:space="0" w:color="auto"/>
        <w:right w:val="none" w:sz="0" w:space="0" w:color="auto"/>
      </w:divBdr>
    </w:div>
    <w:div w:id="174667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dmin.youth@ao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BBBA-9416-E349-B19B-D3B2C291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Links>
    <vt:vector size="6" baseType="variant">
      <vt:variant>
        <vt:i4>458861</vt:i4>
      </vt:variant>
      <vt:variant>
        <vt:i4>-1</vt:i4>
      </vt:variant>
      <vt:variant>
        <vt:i4>1037</vt:i4>
      </vt:variant>
      <vt:variant>
        <vt:i4>1</vt:i4>
      </vt:variant>
      <vt:variant>
        <vt:lpwstr>BDA letterhead SCOTLAND_Bil_NEW HR 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Chrissan Moldrich</dc:creator>
  <cp:keywords/>
  <cp:lastModifiedBy>Ellen Barnes</cp:lastModifiedBy>
  <cp:revision>29</cp:revision>
  <dcterms:created xsi:type="dcterms:W3CDTF">2018-07-21T00:24:00Z</dcterms:created>
  <dcterms:modified xsi:type="dcterms:W3CDTF">2022-03-03T14:35:00Z</dcterms:modified>
</cp:coreProperties>
</file>